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27" w:rsidRDefault="001E24FD" w:rsidP="001E24FD">
      <w:pPr>
        <w:jc w:val="center"/>
      </w:pPr>
      <w:r>
        <w:t>College Math Pacing Guide</w:t>
      </w:r>
    </w:p>
    <w:tbl>
      <w:tblPr>
        <w:tblStyle w:val="TableGrid"/>
        <w:tblW w:w="14400" w:type="dxa"/>
        <w:tblInd w:w="-702" w:type="dxa"/>
        <w:tblLook w:val="04A0"/>
      </w:tblPr>
      <w:tblGrid>
        <w:gridCol w:w="2520"/>
        <w:gridCol w:w="1710"/>
        <w:gridCol w:w="2070"/>
        <w:gridCol w:w="2070"/>
        <w:gridCol w:w="6030"/>
      </w:tblGrid>
      <w:tr w:rsidR="001E24FD" w:rsidTr="009D2FF7">
        <w:tc>
          <w:tcPr>
            <w:tcW w:w="2520" w:type="dxa"/>
          </w:tcPr>
          <w:p w:rsidR="001E24FD" w:rsidRDefault="001E24FD" w:rsidP="001E24FD">
            <w:pPr>
              <w:jc w:val="center"/>
            </w:pPr>
            <w:r>
              <w:t>Unit</w:t>
            </w:r>
          </w:p>
        </w:tc>
        <w:tc>
          <w:tcPr>
            <w:tcW w:w="1710" w:type="dxa"/>
          </w:tcPr>
          <w:p w:rsidR="001E24FD" w:rsidRDefault="001E24FD" w:rsidP="001E24FD">
            <w:pPr>
              <w:jc w:val="center"/>
            </w:pPr>
            <w:r>
              <w:t>Time Frame</w:t>
            </w:r>
          </w:p>
        </w:tc>
        <w:tc>
          <w:tcPr>
            <w:tcW w:w="2070" w:type="dxa"/>
          </w:tcPr>
          <w:p w:rsidR="001E24FD" w:rsidRDefault="001E24FD" w:rsidP="001E24FD">
            <w:pPr>
              <w:jc w:val="center"/>
            </w:pPr>
            <w:r>
              <w:t>Activities</w:t>
            </w:r>
          </w:p>
        </w:tc>
        <w:tc>
          <w:tcPr>
            <w:tcW w:w="2070" w:type="dxa"/>
          </w:tcPr>
          <w:p w:rsidR="001E24FD" w:rsidRDefault="001E24FD" w:rsidP="001E24FD">
            <w:pPr>
              <w:jc w:val="center"/>
            </w:pPr>
            <w:r>
              <w:t>Assessments</w:t>
            </w:r>
          </w:p>
        </w:tc>
        <w:tc>
          <w:tcPr>
            <w:tcW w:w="6030" w:type="dxa"/>
          </w:tcPr>
          <w:p w:rsidR="001E24FD" w:rsidRDefault="001E24FD" w:rsidP="001E24FD">
            <w:pPr>
              <w:jc w:val="center"/>
            </w:pPr>
            <w:r>
              <w:t>Standard/ Objective</w:t>
            </w:r>
          </w:p>
        </w:tc>
      </w:tr>
      <w:tr w:rsidR="001E24FD" w:rsidTr="009D2FF7">
        <w:tc>
          <w:tcPr>
            <w:tcW w:w="2520" w:type="dxa"/>
          </w:tcPr>
          <w:p w:rsidR="001E24FD" w:rsidRDefault="001E24FD" w:rsidP="001E24FD">
            <w:pPr>
              <w:jc w:val="center"/>
            </w:pPr>
            <w:r>
              <w:t>Unit 1: Problem Solving</w:t>
            </w:r>
          </w:p>
          <w:p w:rsidR="001E24FD" w:rsidRDefault="001E24FD" w:rsidP="001E24FD">
            <w:pPr>
              <w:pStyle w:val="ListParagraph"/>
              <w:numPr>
                <w:ilvl w:val="0"/>
                <w:numId w:val="1"/>
              </w:numPr>
            </w:pPr>
            <w:r>
              <w:t>1.1 Solving Problems by Inductive Reasoning</w:t>
            </w:r>
          </w:p>
          <w:p w:rsidR="001E24FD" w:rsidRDefault="001E24FD" w:rsidP="001E24FD">
            <w:pPr>
              <w:pStyle w:val="ListParagraph"/>
              <w:numPr>
                <w:ilvl w:val="0"/>
                <w:numId w:val="1"/>
              </w:numPr>
            </w:pPr>
            <w:r>
              <w:t>1.2 Application of Inductive Reasoning: Number Patterns</w:t>
            </w:r>
          </w:p>
          <w:p w:rsidR="001E24FD" w:rsidRDefault="001E24FD" w:rsidP="001E24FD">
            <w:pPr>
              <w:pStyle w:val="ListParagraph"/>
              <w:numPr>
                <w:ilvl w:val="0"/>
                <w:numId w:val="1"/>
              </w:numPr>
            </w:pPr>
            <w:r>
              <w:t>1.3 Strategies for Problem Solving</w:t>
            </w:r>
          </w:p>
          <w:p w:rsidR="001E24FD" w:rsidRDefault="001E24FD" w:rsidP="001E24FD"/>
        </w:tc>
        <w:tc>
          <w:tcPr>
            <w:tcW w:w="1710" w:type="dxa"/>
          </w:tcPr>
          <w:p w:rsidR="001E24FD" w:rsidRDefault="001E24FD" w:rsidP="001E24FD">
            <w:pPr>
              <w:jc w:val="center"/>
            </w:pPr>
            <w:r>
              <w:t>Two weeks</w:t>
            </w:r>
          </w:p>
          <w:p w:rsidR="001E24FD" w:rsidRDefault="001E24FD" w:rsidP="001E24FD">
            <w:pPr>
              <w:jc w:val="center"/>
            </w:pPr>
            <w:r>
              <w:t>August to September (tentative schedule)</w:t>
            </w:r>
          </w:p>
        </w:tc>
        <w:tc>
          <w:tcPr>
            <w:tcW w:w="2070" w:type="dxa"/>
          </w:tcPr>
          <w:p w:rsidR="001E24FD" w:rsidRDefault="001E24FD" w:rsidP="001E24FD">
            <w:pPr>
              <w:pStyle w:val="ListParagraph"/>
              <w:numPr>
                <w:ilvl w:val="0"/>
                <w:numId w:val="2"/>
              </w:numPr>
            </w:pPr>
            <w:r>
              <w:t>Students will take guided notes for the chapter.  These can sometimes be used on assessments to add to their worth.</w:t>
            </w:r>
          </w:p>
          <w:p w:rsidR="001E24FD" w:rsidRDefault="001E24FD" w:rsidP="001E24FD">
            <w:pPr>
              <w:pStyle w:val="ListParagraph"/>
              <w:numPr>
                <w:ilvl w:val="0"/>
                <w:numId w:val="2"/>
              </w:numPr>
            </w:pPr>
            <w:r>
              <w:t>Students will complete Exercises to practice the learned skills (10 points each)</w:t>
            </w:r>
          </w:p>
        </w:tc>
        <w:tc>
          <w:tcPr>
            <w:tcW w:w="2070" w:type="dxa"/>
          </w:tcPr>
          <w:p w:rsidR="001E24FD" w:rsidRDefault="001E24FD" w:rsidP="001E24FD">
            <w:pPr>
              <w:pStyle w:val="ListParagraph"/>
              <w:numPr>
                <w:ilvl w:val="0"/>
                <w:numId w:val="2"/>
              </w:numPr>
            </w:pPr>
            <w:r>
              <w:t>Students will take a test over the chapter (40 points)</w:t>
            </w:r>
          </w:p>
        </w:tc>
        <w:tc>
          <w:tcPr>
            <w:tcW w:w="6030" w:type="dxa"/>
          </w:tcPr>
          <w:p w:rsidR="001E24FD" w:rsidRDefault="00FB5007" w:rsidP="00FB5007">
            <w:r>
              <w:t>Objectives: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3"/>
              </w:numPr>
            </w:pPr>
            <w:r>
              <w:t>Use inductive reasoning to solve problems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3"/>
              </w:numPr>
            </w:pPr>
            <w:r>
              <w:t xml:space="preserve">Discover and apply different problem solving </w:t>
            </w:r>
            <w:r w:rsidR="00742786">
              <w:t>strategies for all types of real world problems</w:t>
            </w:r>
          </w:p>
        </w:tc>
      </w:tr>
      <w:tr w:rsidR="001E24FD" w:rsidTr="009D2FF7">
        <w:tc>
          <w:tcPr>
            <w:tcW w:w="2520" w:type="dxa"/>
          </w:tcPr>
          <w:p w:rsidR="001E24FD" w:rsidRDefault="001E24FD" w:rsidP="001E24FD">
            <w:pPr>
              <w:jc w:val="center"/>
            </w:pPr>
            <w:r>
              <w:t>Unit 2: The Basic Concepts of Set Theory</w:t>
            </w:r>
          </w:p>
          <w:p w:rsidR="001E24FD" w:rsidRDefault="001E24FD" w:rsidP="001E24FD">
            <w:pPr>
              <w:pStyle w:val="ListParagraph"/>
              <w:numPr>
                <w:ilvl w:val="0"/>
                <w:numId w:val="3"/>
              </w:numPr>
            </w:pPr>
            <w:r>
              <w:t>2.1 Symbols and Terminology</w:t>
            </w:r>
          </w:p>
          <w:p w:rsidR="001E24FD" w:rsidRDefault="001E24FD" w:rsidP="001E24FD">
            <w:pPr>
              <w:pStyle w:val="ListParagraph"/>
              <w:numPr>
                <w:ilvl w:val="0"/>
                <w:numId w:val="3"/>
              </w:numPr>
            </w:pPr>
            <w:r>
              <w:t>2.2 Venn Diagrams and Subsets</w:t>
            </w:r>
          </w:p>
          <w:p w:rsidR="001E24FD" w:rsidRDefault="001E24FD" w:rsidP="001E24FD">
            <w:pPr>
              <w:pStyle w:val="ListParagraph"/>
              <w:numPr>
                <w:ilvl w:val="0"/>
                <w:numId w:val="3"/>
              </w:numPr>
            </w:pPr>
            <w:r>
              <w:t>2.3 Set Operations and Cartesian Products</w:t>
            </w:r>
          </w:p>
          <w:p w:rsidR="001E24FD" w:rsidRDefault="001E24FD" w:rsidP="001E24FD">
            <w:pPr>
              <w:pStyle w:val="ListParagraph"/>
              <w:numPr>
                <w:ilvl w:val="0"/>
                <w:numId w:val="3"/>
              </w:numPr>
            </w:pPr>
            <w:r>
              <w:t>2.4 Cardinal Numbers and Surveys</w:t>
            </w:r>
          </w:p>
        </w:tc>
        <w:tc>
          <w:tcPr>
            <w:tcW w:w="1710" w:type="dxa"/>
          </w:tcPr>
          <w:p w:rsidR="001E24FD" w:rsidRDefault="001E24FD" w:rsidP="001E24FD">
            <w:pPr>
              <w:jc w:val="center"/>
            </w:pPr>
            <w:r>
              <w:t>Two weeks</w:t>
            </w:r>
          </w:p>
          <w:p w:rsidR="001E24FD" w:rsidRDefault="001E24FD" w:rsidP="001E24FD">
            <w:pPr>
              <w:jc w:val="center"/>
            </w:pPr>
            <w:r>
              <w:t>September</w:t>
            </w:r>
          </w:p>
        </w:tc>
        <w:tc>
          <w:tcPr>
            <w:tcW w:w="2070" w:type="dxa"/>
          </w:tcPr>
          <w:p w:rsidR="001E24FD" w:rsidRDefault="001E24FD" w:rsidP="001E24FD">
            <w:pPr>
              <w:pStyle w:val="ListParagraph"/>
              <w:numPr>
                <w:ilvl w:val="0"/>
                <w:numId w:val="2"/>
              </w:numPr>
            </w:pPr>
            <w:r>
              <w:t>Students will take guided notes for the chapter.  These can sometimes be used on assessments to add to their worth.</w:t>
            </w:r>
          </w:p>
          <w:p w:rsidR="001E24FD" w:rsidRDefault="001E24FD" w:rsidP="001E24FD">
            <w:pPr>
              <w:pStyle w:val="ListParagraph"/>
              <w:numPr>
                <w:ilvl w:val="0"/>
                <w:numId w:val="2"/>
              </w:numPr>
            </w:pPr>
            <w:r>
              <w:t>Students will complete Exercises to practice the learned skills (10 points each</w:t>
            </w:r>
          </w:p>
        </w:tc>
        <w:tc>
          <w:tcPr>
            <w:tcW w:w="2070" w:type="dxa"/>
          </w:tcPr>
          <w:p w:rsidR="001E24FD" w:rsidRDefault="001E24FD" w:rsidP="001E24FD">
            <w:pPr>
              <w:pStyle w:val="ListParagraph"/>
              <w:numPr>
                <w:ilvl w:val="0"/>
                <w:numId w:val="2"/>
              </w:numPr>
            </w:pPr>
            <w:r>
              <w:t>Students will take a test over the chapter (40 points)</w:t>
            </w:r>
          </w:p>
        </w:tc>
        <w:tc>
          <w:tcPr>
            <w:tcW w:w="6030" w:type="dxa"/>
          </w:tcPr>
          <w:p w:rsidR="00FB5007" w:rsidRDefault="00FB5007" w:rsidP="00FB5007">
            <w:r>
              <w:t>Objectives: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2"/>
              </w:numPr>
            </w:pPr>
            <w:r>
              <w:t>Apply the basic terminology and symbols of set theory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2"/>
              </w:numPr>
            </w:pPr>
            <w:r>
              <w:t>Use Venn Diagrams to organize sets and their subsets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2"/>
              </w:numPr>
            </w:pPr>
            <w:r>
              <w:t>Use set operations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2"/>
              </w:numPr>
            </w:pPr>
            <w:r>
              <w:t>Find Cardinal numbers of sets</w:t>
            </w:r>
          </w:p>
        </w:tc>
      </w:tr>
      <w:tr w:rsidR="001E24FD" w:rsidTr="009D2FF7">
        <w:tc>
          <w:tcPr>
            <w:tcW w:w="2520" w:type="dxa"/>
          </w:tcPr>
          <w:p w:rsidR="001E24FD" w:rsidRDefault="001E24FD" w:rsidP="001E24FD">
            <w:pPr>
              <w:jc w:val="center"/>
            </w:pPr>
            <w:r>
              <w:t xml:space="preserve">Unit 4: Numeration and </w:t>
            </w:r>
            <w:r>
              <w:lastRenderedPageBreak/>
              <w:t>Mathematical Systems</w:t>
            </w:r>
          </w:p>
          <w:p w:rsidR="001E24FD" w:rsidRDefault="001E24FD" w:rsidP="001E24FD">
            <w:r>
              <w:t>4.1 Historical Numeration Systems</w:t>
            </w:r>
          </w:p>
          <w:p w:rsidR="001E24FD" w:rsidRDefault="001E24FD" w:rsidP="001E24FD">
            <w:r>
              <w:t>4.2 Arithmetic in Hindu-Arabic System</w:t>
            </w:r>
          </w:p>
          <w:p w:rsidR="001E24FD" w:rsidRDefault="001E24FD" w:rsidP="001E24FD">
            <w:r>
              <w:t>4.3 Conversion Between Number Bases</w:t>
            </w:r>
          </w:p>
          <w:p w:rsidR="001E24FD" w:rsidRDefault="001E24FD" w:rsidP="001E24FD">
            <w:r>
              <w:t>4.4 Finite Mathematical Systems</w:t>
            </w:r>
          </w:p>
          <w:p w:rsidR="001E24FD" w:rsidRDefault="001E24FD" w:rsidP="001E24FD">
            <w:r>
              <w:t>4.5 Groups</w:t>
            </w:r>
          </w:p>
        </w:tc>
        <w:tc>
          <w:tcPr>
            <w:tcW w:w="1710" w:type="dxa"/>
          </w:tcPr>
          <w:p w:rsidR="001E24FD" w:rsidRDefault="003F425E" w:rsidP="001E24FD">
            <w:pPr>
              <w:jc w:val="center"/>
            </w:pPr>
            <w:r>
              <w:lastRenderedPageBreak/>
              <w:t>F</w:t>
            </w:r>
            <w:r w:rsidR="00A459C0">
              <w:t>our weeks</w:t>
            </w:r>
          </w:p>
          <w:p w:rsidR="00A459C0" w:rsidRDefault="00A459C0" w:rsidP="001E24FD">
            <w:pPr>
              <w:jc w:val="center"/>
            </w:pPr>
            <w:r>
              <w:lastRenderedPageBreak/>
              <w:t>September to November</w:t>
            </w:r>
          </w:p>
          <w:p w:rsidR="00A459C0" w:rsidRDefault="00A459C0" w:rsidP="001E24FD">
            <w:pPr>
              <w:jc w:val="center"/>
            </w:pPr>
            <w:r>
              <w:t>(tentative schedule)</w:t>
            </w:r>
          </w:p>
        </w:tc>
        <w:tc>
          <w:tcPr>
            <w:tcW w:w="2070" w:type="dxa"/>
          </w:tcPr>
          <w:p w:rsidR="00A459C0" w:rsidRDefault="00A459C0" w:rsidP="00A459C0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Students will </w:t>
            </w:r>
            <w:r>
              <w:lastRenderedPageBreak/>
              <w:t>take guided notes for the chapter.  These can sometimes be used on assessments to add to their worth.</w:t>
            </w:r>
          </w:p>
          <w:p w:rsidR="001E24FD" w:rsidRDefault="00A459C0" w:rsidP="00A459C0">
            <w:pPr>
              <w:pStyle w:val="ListParagraph"/>
              <w:numPr>
                <w:ilvl w:val="0"/>
                <w:numId w:val="2"/>
              </w:numPr>
            </w:pPr>
            <w:r>
              <w:t>Students will complete Exercises to practice the learned skills (10 points each</w:t>
            </w:r>
          </w:p>
        </w:tc>
        <w:tc>
          <w:tcPr>
            <w:tcW w:w="2070" w:type="dxa"/>
          </w:tcPr>
          <w:p w:rsidR="001E24FD" w:rsidRDefault="00A459C0" w:rsidP="00A459C0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Students will </w:t>
            </w:r>
            <w:r>
              <w:lastRenderedPageBreak/>
              <w:t>choose an ancient numerical system and research it.  They will make a presentation to the class on their findings and show how it worked.  (100 points)</w:t>
            </w:r>
          </w:p>
          <w:p w:rsidR="00A459C0" w:rsidRDefault="00A459C0" w:rsidP="00A459C0">
            <w:pPr>
              <w:pStyle w:val="ListParagraph"/>
              <w:numPr>
                <w:ilvl w:val="0"/>
                <w:numId w:val="2"/>
              </w:numPr>
            </w:pPr>
            <w:r>
              <w:t>Students will take a test over the chapter (around 40 points)</w:t>
            </w:r>
          </w:p>
        </w:tc>
        <w:tc>
          <w:tcPr>
            <w:tcW w:w="6030" w:type="dxa"/>
          </w:tcPr>
          <w:p w:rsidR="00FB5007" w:rsidRDefault="00FB5007" w:rsidP="00FB5007">
            <w:r>
              <w:lastRenderedPageBreak/>
              <w:t>Objectives: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Explore Historical Numeration Systems and apply them.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1"/>
              </w:numPr>
            </w:pPr>
            <w:r>
              <w:t>Explore the Hindu-Arabic Number system, its beginnings and basic properties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1"/>
              </w:numPr>
            </w:pPr>
            <w:r>
              <w:t>Convert numbers between number bases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1"/>
              </w:numPr>
            </w:pPr>
            <w:r>
              <w:t>Use the properties of finite sets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1"/>
              </w:numPr>
            </w:pPr>
            <w:r>
              <w:t>Use mathematical groups</w:t>
            </w:r>
          </w:p>
          <w:p w:rsidR="001E24FD" w:rsidRDefault="001E24FD" w:rsidP="001E24FD">
            <w:pPr>
              <w:jc w:val="center"/>
            </w:pPr>
          </w:p>
        </w:tc>
      </w:tr>
      <w:tr w:rsidR="001E24FD" w:rsidTr="009D2FF7">
        <w:tc>
          <w:tcPr>
            <w:tcW w:w="2520" w:type="dxa"/>
          </w:tcPr>
          <w:p w:rsidR="001E24FD" w:rsidRDefault="00A459C0" w:rsidP="001E24FD">
            <w:pPr>
              <w:jc w:val="center"/>
            </w:pPr>
            <w:r>
              <w:lastRenderedPageBreak/>
              <w:t>Unit 5: Number Theory</w:t>
            </w:r>
          </w:p>
          <w:p w:rsidR="00A459C0" w:rsidRDefault="00A459C0" w:rsidP="00A459C0">
            <w:pPr>
              <w:pStyle w:val="ListParagraph"/>
              <w:numPr>
                <w:ilvl w:val="0"/>
                <w:numId w:val="4"/>
              </w:numPr>
            </w:pPr>
            <w:r>
              <w:t>5.1 Prime and Composite Numbers</w:t>
            </w:r>
          </w:p>
          <w:p w:rsidR="00A459C0" w:rsidRDefault="00A459C0" w:rsidP="00A459C0">
            <w:pPr>
              <w:pStyle w:val="ListParagraph"/>
              <w:numPr>
                <w:ilvl w:val="0"/>
                <w:numId w:val="4"/>
              </w:numPr>
            </w:pPr>
            <w:r>
              <w:t>5.2 Selected Topics from Number Theory</w:t>
            </w:r>
          </w:p>
          <w:p w:rsidR="00A459C0" w:rsidRDefault="00A459C0" w:rsidP="00A459C0">
            <w:pPr>
              <w:pStyle w:val="ListParagraph"/>
              <w:numPr>
                <w:ilvl w:val="0"/>
                <w:numId w:val="4"/>
              </w:numPr>
            </w:pPr>
            <w:r>
              <w:t>5.3 Greatest Common Factor and Least Common Multiple</w:t>
            </w:r>
          </w:p>
          <w:p w:rsidR="00A459C0" w:rsidRDefault="00FB5007" w:rsidP="00A459C0">
            <w:pPr>
              <w:pStyle w:val="ListParagraph"/>
              <w:numPr>
                <w:ilvl w:val="0"/>
                <w:numId w:val="4"/>
              </w:numPr>
            </w:pPr>
            <w:r>
              <w:t>5.4 Clock Arithmetic and M</w:t>
            </w:r>
            <w:r w:rsidR="00A459C0">
              <w:t>odular Systems</w:t>
            </w:r>
          </w:p>
          <w:p w:rsidR="00A459C0" w:rsidRDefault="00A459C0" w:rsidP="00A459C0">
            <w:pPr>
              <w:pStyle w:val="ListParagraph"/>
              <w:numPr>
                <w:ilvl w:val="0"/>
                <w:numId w:val="4"/>
              </w:numPr>
            </w:pPr>
            <w:r>
              <w:t>5.5 The Fibonacci Sequence and the Golden Rule</w:t>
            </w:r>
          </w:p>
        </w:tc>
        <w:tc>
          <w:tcPr>
            <w:tcW w:w="1710" w:type="dxa"/>
          </w:tcPr>
          <w:p w:rsidR="001E24FD" w:rsidRDefault="003F425E" w:rsidP="001E24FD">
            <w:pPr>
              <w:jc w:val="center"/>
            </w:pPr>
            <w:r>
              <w:t>Four weeks</w:t>
            </w:r>
          </w:p>
          <w:p w:rsidR="003F425E" w:rsidRDefault="003F425E" w:rsidP="001E24FD">
            <w:pPr>
              <w:jc w:val="center"/>
            </w:pPr>
            <w:r>
              <w:t>November to December</w:t>
            </w:r>
          </w:p>
          <w:p w:rsidR="003F425E" w:rsidRDefault="003F425E" w:rsidP="001E24FD">
            <w:pPr>
              <w:jc w:val="center"/>
            </w:pPr>
            <w:r>
              <w:t>(tentative schedule)</w:t>
            </w:r>
          </w:p>
        </w:tc>
        <w:tc>
          <w:tcPr>
            <w:tcW w:w="2070" w:type="dxa"/>
          </w:tcPr>
          <w:p w:rsidR="003F425E" w:rsidRDefault="003F425E" w:rsidP="003F425E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take guided notes for the chapter.  These can sometimes be used on assessments to add to their worth.</w:t>
            </w:r>
          </w:p>
          <w:p w:rsidR="001E24FD" w:rsidRDefault="003F425E" w:rsidP="003F425E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complete Exercises to practice the learned skills (10 points each)</w:t>
            </w:r>
          </w:p>
          <w:p w:rsidR="0067499D" w:rsidRDefault="0067499D" w:rsidP="003F425E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look up the Fibonacci Sequence and the Golden Rule and give a brief explanation of each;  Then find real life examples of The Fibonacci Sequence and the Golden rule.</w:t>
            </w:r>
          </w:p>
        </w:tc>
        <w:tc>
          <w:tcPr>
            <w:tcW w:w="2070" w:type="dxa"/>
          </w:tcPr>
          <w:p w:rsidR="001E24FD" w:rsidRDefault="003F425E" w:rsidP="003F425E">
            <w:pPr>
              <w:pStyle w:val="ListParagraph"/>
              <w:numPr>
                <w:ilvl w:val="0"/>
                <w:numId w:val="2"/>
              </w:numPr>
            </w:pPr>
            <w:r>
              <w:t>Students will choose a famous ma</w:t>
            </w:r>
            <w:r w:rsidR="0067499D">
              <w:t xml:space="preserve">thematician to research.  They </w:t>
            </w:r>
            <w:r>
              <w:t>will make a presentation to the class. (100 points)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2"/>
              </w:numPr>
            </w:pPr>
            <w:r>
              <w:t>Students will take a test over the chapter. (around 40 points)</w:t>
            </w:r>
          </w:p>
        </w:tc>
        <w:tc>
          <w:tcPr>
            <w:tcW w:w="6030" w:type="dxa"/>
          </w:tcPr>
          <w:p w:rsidR="009D2FF7" w:rsidRDefault="00FB5007" w:rsidP="00FB5007">
            <w:pPr>
              <w:pStyle w:val="ListParagraph"/>
              <w:numPr>
                <w:ilvl w:val="0"/>
                <w:numId w:val="11"/>
              </w:numPr>
            </w:pPr>
            <w:r>
              <w:t>Discover Properties of Prime and Composite Numbers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1"/>
              </w:numPr>
            </w:pPr>
            <w:r>
              <w:t>Use Divisibility Tables and rules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1"/>
              </w:numPr>
            </w:pPr>
            <w:r>
              <w:t>Use Selected topics in Number theory such as the Fibonacci Sequence and  Fermat’s Last Theorem.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1"/>
              </w:numPr>
            </w:pPr>
            <w:r>
              <w:t>Find the GCF and LCF of huge numbers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1"/>
              </w:numPr>
            </w:pPr>
            <w:r>
              <w:t>Use Modular Arithmetic and Binary Code</w:t>
            </w:r>
          </w:p>
          <w:p w:rsidR="00FB5007" w:rsidRDefault="00FB5007" w:rsidP="00FB5007">
            <w:pPr>
              <w:pStyle w:val="ListParagraph"/>
              <w:numPr>
                <w:ilvl w:val="0"/>
                <w:numId w:val="11"/>
              </w:numPr>
            </w:pPr>
            <w:r>
              <w:t>Explore how the Golden rule and the Fibonacci Sequence occur naturally, or are used in the world.</w:t>
            </w:r>
          </w:p>
        </w:tc>
      </w:tr>
      <w:tr w:rsidR="001E24FD" w:rsidTr="009D2FF7">
        <w:tc>
          <w:tcPr>
            <w:tcW w:w="2520" w:type="dxa"/>
          </w:tcPr>
          <w:p w:rsidR="001E24FD" w:rsidRDefault="003F425E" w:rsidP="001E24FD">
            <w:pPr>
              <w:jc w:val="center"/>
            </w:pPr>
            <w:r>
              <w:t>Unit 6:  The Real Numbers and Their Representations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5"/>
              </w:numPr>
            </w:pPr>
            <w:r>
              <w:t>6.1 Real Numbers, Order and Absolute Value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5"/>
              </w:numPr>
            </w:pPr>
            <w:r>
              <w:t>6.2 Operations, Properties and Applications of Real Numbers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5"/>
              </w:numPr>
            </w:pPr>
            <w:r>
              <w:t>6.3 Rational Numbers and Decimal Representations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5"/>
              </w:numPr>
            </w:pPr>
            <w:r>
              <w:t>6.4 Irrational Numbers and Decimal Representations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5"/>
              </w:numPr>
            </w:pPr>
            <w:r>
              <w:t>6.5 Applications of Decimals and Percents</w:t>
            </w:r>
          </w:p>
        </w:tc>
        <w:tc>
          <w:tcPr>
            <w:tcW w:w="1710" w:type="dxa"/>
          </w:tcPr>
          <w:p w:rsidR="001E24FD" w:rsidRDefault="003F425E" w:rsidP="001E24FD">
            <w:pPr>
              <w:jc w:val="center"/>
            </w:pPr>
            <w:r>
              <w:t>Three Weeks</w:t>
            </w:r>
          </w:p>
          <w:p w:rsidR="003F425E" w:rsidRDefault="003F425E" w:rsidP="001E24FD">
            <w:pPr>
              <w:jc w:val="center"/>
            </w:pPr>
            <w:r>
              <w:t>January</w:t>
            </w:r>
          </w:p>
          <w:p w:rsidR="003F425E" w:rsidRDefault="003F425E" w:rsidP="001E24FD">
            <w:pPr>
              <w:jc w:val="center"/>
            </w:pPr>
            <w:r>
              <w:t>(tentative schedule)</w:t>
            </w:r>
          </w:p>
        </w:tc>
        <w:tc>
          <w:tcPr>
            <w:tcW w:w="2070" w:type="dxa"/>
          </w:tcPr>
          <w:p w:rsidR="003F425E" w:rsidRDefault="003F425E" w:rsidP="003F425E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take guided notes for the chapter.  These can sometimes be used on assessments to add to their worth.</w:t>
            </w:r>
          </w:p>
          <w:p w:rsidR="001E24FD" w:rsidRDefault="003F425E" w:rsidP="003F425E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complete Exercises to practice the learned skills (10 points each</w:t>
            </w:r>
          </w:p>
        </w:tc>
        <w:tc>
          <w:tcPr>
            <w:tcW w:w="2070" w:type="dxa"/>
          </w:tcPr>
          <w:p w:rsidR="001E24FD" w:rsidRDefault="003F425E" w:rsidP="003F425E">
            <w:pPr>
              <w:pStyle w:val="ListParagraph"/>
              <w:numPr>
                <w:ilvl w:val="0"/>
                <w:numId w:val="2"/>
              </w:numPr>
            </w:pPr>
            <w:r>
              <w:t>Students will take a quiz over Real Numbers and Rational Numbers (30 points)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2"/>
              </w:numPr>
            </w:pPr>
            <w:r>
              <w:t>Students will take a test over Real numbers and their representations (50 points)</w:t>
            </w:r>
          </w:p>
        </w:tc>
        <w:tc>
          <w:tcPr>
            <w:tcW w:w="6030" w:type="dxa"/>
          </w:tcPr>
          <w:p w:rsidR="009D2FF7" w:rsidRDefault="009D2FF7" w:rsidP="009D2FF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95"/>
              <w:gridCol w:w="4619"/>
            </w:tblGrid>
            <w:tr w:rsidR="009D2FF7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Domain </w:t>
                  </w:r>
                </w:p>
              </w:tc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The Real Number System </w:t>
                  </w:r>
                </w:p>
              </w:tc>
            </w:tr>
            <w:tr w:rsidR="009D2FF7">
              <w:tblPrEx>
                <w:tblCellMar>
                  <w:top w:w="0" w:type="dxa"/>
                  <w:bottom w:w="0" w:type="dxa"/>
                </w:tblCellMar>
              </w:tblPrEx>
              <w:trPr>
                <w:trHeight w:val="207"/>
              </w:trPr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Cluster </w:t>
                  </w:r>
                </w:p>
              </w:tc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Extend the properties of exponents to rational exponents </w:t>
                  </w:r>
                </w:p>
              </w:tc>
            </w:tr>
            <w:tr w:rsidR="009D2FF7">
              <w:tblPrEx>
                <w:tblCellMar>
                  <w:top w:w="0" w:type="dxa"/>
                  <w:bottom w:w="0" w:type="dxa"/>
                </w:tblCellMar>
              </w:tblPrEx>
              <w:trPr>
                <w:trHeight w:val="875"/>
              </w:trPr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Standards </w:t>
                  </w:r>
                </w:p>
              </w:tc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Explain how the definition of the meaning of rational exponents follows from extending the properties of integer exponents to those values, allowing for a notation for radicals in terms of rational exponents. </w:t>
                  </w:r>
                </w:p>
                <w:p w:rsidR="009D2FF7" w:rsidRDefault="009D2FF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Rewrite expressions involving radicals and rational exponents using the properties of exponents. </w:t>
                  </w:r>
                </w:p>
                <w:p w:rsidR="009D2FF7" w:rsidRDefault="009D2FF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E24FD" w:rsidRDefault="001E24FD" w:rsidP="001E24FD">
            <w:pPr>
              <w:jc w:val="center"/>
            </w:pPr>
          </w:p>
        </w:tc>
      </w:tr>
      <w:tr w:rsidR="001E24FD" w:rsidTr="009D2FF7">
        <w:tc>
          <w:tcPr>
            <w:tcW w:w="2520" w:type="dxa"/>
          </w:tcPr>
          <w:p w:rsidR="001E24FD" w:rsidRDefault="003F425E" w:rsidP="001E24FD">
            <w:pPr>
              <w:jc w:val="center"/>
            </w:pPr>
            <w:r>
              <w:t>Unit 7:  The Basic Concepts of Algebra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6"/>
              </w:numPr>
            </w:pPr>
            <w:r>
              <w:t>7.1 Linear Equations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6"/>
              </w:numPr>
            </w:pPr>
            <w:r>
              <w:t>7.2 Applications of Linear Equations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6"/>
              </w:numPr>
            </w:pPr>
            <w:r>
              <w:t>7.3 Ratio, Proportion, and Variation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6"/>
              </w:numPr>
            </w:pPr>
            <w:r>
              <w:t>7.4 Linear Inequalities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6"/>
              </w:numPr>
            </w:pPr>
            <w:r>
              <w:t>7.5 Properties of Exponents and Scientific Notation</w:t>
            </w:r>
          </w:p>
          <w:p w:rsidR="003F425E" w:rsidRDefault="003F425E" w:rsidP="003F425E">
            <w:pPr>
              <w:pStyle w:val="ListParagraph"/>
              <w:numPr>
                <w:ilvl w:val="0"/>
                <w:numId w:val="6"/>
              </w:numPr>
            </w:pPr>
            <w:r>
              <w:t>7.6 Polynomials and Factoring</w:t>
            </w:r>
          </w:p>
          <w:p w:rsidR="003F425E" w:rsidRDefault="002E4831" w:rsidP="003F425E">
            <w:pPr>
              <w:pStyle w:val="ListParagraph"/>
              <w:numPr>
                <w:ilvl w:val="0"/>
                <w:numId w:val="6"/>
              </w:numPr>
            </w:pPr>
            <w:r>
              <w:t>7.7 Quadratic Equations and Applications</w:t>
            </w:r>
          </w:p>
        </w:tc>
        <w:tc>
          <w:tcPr>
            <w:tcW w:w="1710" w:type="dxa"/>
          </w:tcPr>
          <w:p w:rsidR="001E24FD" w:rsidRDefault="002E4831" w:rsidP="001E24FD">
            <w:pPr>
              <w:jc w:val="center"/>
            </w:pPr>
            <w:r>
              <w:t>Four Weeks</w:t>
            </w:r>
          </w:p>
          <w:p w:rsidR="002E4831" w:rsidRDefault="002E4831" w:rsidP="001E24FD">
            <w:pPr>
              <w:jc w:val="center"/>
            </w:pPr>
            <w:r>
              <w:t>February to March (tentative schedule)</w:t>
            </w:r>
          </w:p>
        </w:tc>
        <w:tc>
          <w:tcPr>
            <w:tcW w:w="2070" w:type="dxa"/>
          </w:tcPr>
          <w:p w:rsidR="002E4831" w:rsidRDefault="002E4831" w:rsidP="002E4831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take guided notes for the chapter.  These can sometimes be used on assessments to add to their worth.</w:t>
            </w:r>
          </w:p>
          <w:p w:rsidR="001E24FD" w:rsidRDefault="002E4831" w:rsidP="002E4831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complete Exercises to practice the learned skills (10 points each</w:t>
            </w:r>
          </w:p>
        </w:tc>
        <w:tc>
          <w:tcPr>
            <w:tcW w:w="2070" w:type="dxa"/>
          </w:tcPr>
          <w:p w:rsidR="001E24FD" w:rsidRDefault="002E4831" w:rsidP="002E4831">
            <w:pPr>
              <w:pStyle w:val="ListParagraph"/>
              <w:numPr>
                <w:ilvl w:val="0"/>
                <w:numId w:val="2"/>
              </w:numPr>
            </w:pPr>
            <w:r>
              <w:t>Students will do a Collage of mathematics for a project.  They must make it out of famous mathematicians, or any other math items they can picture.  They must explain at least 15 items from their board. (100 points)</w:t>
            </w:r>
          </w:p>
          <w:p w:rsidR="002E4831" w:rsidRDefault="002E4831" w:rsidP="002E4831">
            <w:pPr>
              <w:pStyle w:val="ListParagraph"/>
              <w:numPr>
                <w:ilvl w:val="0"/>
                <w:numId w:val="2"/>
              </w:numPr>
            </w:pPr>
            <w:r>
              <w:t>Students will take a test over the chapter (50-60 points)</w:t>
            </w:r>
          </w:p>
        </w:tc>
        <w:tc>
          <w:tcPr>
            <w:tcW w:w="6030" w:type="dxa"/>
          </w:tcPr>
          <w:p w:rsidR="009D2FF7" w:rsidRDefault="009D2FF7" w:rsidP="009D2FF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8"/>
              <w:gridCol w:w="3326"/>
            </w:tblGrid>
            <w:tr w:rsidR="009D2FF7">
              <w:tblPrEx>
                <w:tblCellMar>
                  <w:top w:w="0" w:type="dxa"/>
                  <w:bottom w:w="0" w:type="dxa"/>
                </w:tblCellMar>
              </w:tblPrEx>
              <w:trPr>
                <w:trHeight w:val="263"/>
              </w:trPr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Domain </w:t>
                  </w:r>
                </w:p>
              </w:tc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Cluster </w:t>
                  </w:r>
                </w:p>
              </w:tc>
            </w:tr>
            <w:tr w:rsidR="009D2FF7">
              <w:tblPrEx>
                <w:tblCellMar>
                  <w:top w:w="0" w:type="dxa"/>
                  <w:bottom w:w="0" w:type="dxa"/>
                </w:tblCellMar>
              </w:tblPrEx>
              <w:trPr>
                <w:trHeight w:val="777"/>
              </w:trPr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Seeing Structure in Expressions </w:t>
                  </w:r>
                </w:p>
              </w:tc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Interpret the structure of expressions </w:t>
                  </w:r>
                </w:p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Write expressions in equivalent forms to solve problems. </w:t>
                  </w:r>
                </w:p>
              </w:tc>
            </w:tr>
          </w:tbl>
          <w:p w:rsidR="009D2FF7" w:rsidRDefault="009D2FF7" w:rsidP="009D2FF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81"/>
              <w:gridCol w:w="3033"/>
            </w:tblGrid>
            <w:tr w:rsidR="009D2FF7">
              <w:tblPrEx>
                <w:tblCellMar>
                  <w:top w:w="0" w:type="dxa"/>
                  <w:bottom w:w="0" w:type="dxa"/>
                </w:tblCellMar>
              </w:tblPrEx>
              <w:trPr>
                <w:trHeight w:val="1053"/>
              </w:trPr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Arithmetic with Polynomials and Rational Expressions </w:t>
                  </w:r>
                </w:p>
              </w:tc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Perform arithmetic operations on polynomials. </w:t>
                  </w:r>
                </w:p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Understand the relationship between zeros and factors of polynomials. </w:t>
                  </w:r>
                </w:p>
              </w:tc>
            </w:tr>
          </w:tbl>
          <w:p w:rsidR="009D2FF7" w:rsidRDefault="009D2FF7" w:rsidP="009D2FF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14"/>
              <w:gridCol w:w="3400"/>
            </w:tblGrid>
            <w:tr w:rsidR="009D2FF7">
              <w:tblPrEx>
                <w:tblCellMar>
                  <w:top w:w="0" w:type="dxa"/>
                  <w:bottom w:w="0" w:type="dxa"/>
                </w:tblCellMar>
              </w:tblPrEx>
              <w:trPr>
                <w:trHeight w:val="2157"/>
              </w:trPr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Reasoning with Equations and Inequalities </w:t>
                  </w:r>
                </w:p>
              </w:tc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Understand solving equations as a process of reasoning and explain the reasoning. </w:t>
                  </w:r>
                </w:p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Solve equations and inequalities in one variable. </w:t>
                  </w:r>
                </w:p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Solve systems of equations. </w:t>
                  </w:r>
                </w:p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Represent and solve equations and inequalities graphically. </w:t>
                  </w:r>
                </w:p>
              </w:tc>
            </w:tr>
          </w:tbl>
          <w:p w:rsidR="001E24FD" w:rsidRDefault="001E24FD" w:rsidP="001E24FD">
            <w:pPr>
              <w:jc w:val="center"/>
            </w:pPr>
          </w:p>
        </w:tc>
      </w:tr>
      <w:tr w:rsidR="001E24FD" w:rsidTr="009D2FF7">
        <w:tc>
          <w:tcPr>
            <w:tcW w:w="2520" w:type="dxa"/>
          </w:tcPr>
          <w:p w:rsidR="001E24FD" w:rsidRDefault="002E4831" w:rsidP="001E24FD">
            <w:pPr>
              <w:jc w:val="center"/>
            </w:pPr>
            <w:r>
              <w:t>Unit 8:  Graphs, Functions, and Systems of Equations</w:t>
            </w:r>
          </w:p>
          <w:p w:rsidR="002E4831" w:rsidRDefault="002E4831" w:rsidP="002E4831">
            <w:pPr>
              <w:pStyle w:val="ListParagraph"/>
              <w:numPr>
                <w:ilvl w:val="0"/>
                <w:numId w:val="8"/>
              </w:numPr>
            </w:pPr>
            <w:r>
              <w:t>8.1 The Rectangular Coordinate System and Circles</w:t>
            </w:r>
          </w:p>
          <w:p w:rsidR="002E4831" w:rsidRDefault="002E4831" w:rsidP="002E4831">
            <w:pPr>
              <w:pStyle w:val="ListParagraph"/>
              <w:numPr>
                <w:ilvl w:val="0"/>
                <w:numId w:val="8"/>
              </w:numPr>
            </w:pPr>
            <w:r>
              <w:t>8.2 Lines and Slopes</w:t>
            </w:r>
          </w:p>
          <w:p w:rsidR="002E4831" w:rsidRDefault="002E4831" w:rsidP="002E4831">
            <w:pPr>
              <w:pStyle w:val="ListParagraph"/>
              <w:numPr>
                <w:ilvl w:val="0"/>
                <w:numId w:val="8"/>
              </w:numPr>
            </w:pPr>
            <w:r>
              <w:t>8.3 Equations of Lines and Linear Models</w:t>
            </w:r>
          </w:p>
          <w:p w:rsidR="002E4831" w:rsidRDefault="002E4831" w:rsidP="002E4831">
            <w:pPr>
              <w:pStyle w:val="ListParagraph"/>
              <w:numPr>
                <w:ilvl w:val="0"/>
                <w:numId w:val="8"/>
              </w:numPr>
            </w:pPr>
            <w:r>
              <w:t>8.4 An Introduction to Functions: Linear Functions, Applications, and Models</w:t>
            </w:r>
          </w:p>
          <w:p w:rsidR="002E4831" w:rsidRDefault="002E4831" w:rsidP="002E4831">
            <w:pPr>
              <w:pStyle w:val="ListParagraph"/>
              <w:numPr>
                <w:ilvl w:val="0"/>
                <w:numId w:val="8"/>
              </w:numPr>
            </w:pPr>
            <w:r>
              <w:t>8.5 Quadratic Functions, Applications and Models</w:t>
            </w:r>
          </w:p>
          <w:p w:rsidR="002E4831" w:rsidRDefault="002E4831" w:rsidP="002E4831">
            <w:pPr>
              <w:pStyle w:val="ListParagraph"/>
              <w:numPr>
                <w:ilvl w:val="0"/>
                <w:numId w:val="8"/>
              </w:numPr>
            </w:pPr>
            <w:r>
              <w:t>8.6 Exponential and Logarithmic Functions, Applications and Models</w:t>
            </w:r>
          </w:p>
          <w:p w:rsidR="002E4831" w:rsidRDefault="002E4831" w:rsidP="002E4831">
            <w:pPr>
              <w:pStyle w:val="ListParagraph"/>
              <w:numPr>
                <w:ilvl w:val="0"/>
                <w:numId w:val="8"/>
              </w:numPr>
            </w:pPr>
            <w:r>
              <w:t>8.7 Systems of Equations and Applications</w:t>
            </w:r>
          </w:p>
          <w:p w:rsidR="002E4831" w:rsidRDefault="002E4831" w:rsidP="002E4831">
            <w:pPr>
              <w:pStyle w:val="ListParagraph"/>
              <w:numPr>
                <w:ilvl w:val="0"/>
                <w:numId w:val="8"/>
              </w:numPr>
            </w:pPr>
            <w:r>
              <w:t>8.8 Linear Inequalities, Systems, and Linear Programming</w:t>
            </w:r>
          </w:p>
        </w:tc>
        <w:tc>
          <w:tcPr>
            <w:tcW w:w="1710" w:type="dxa"/>
          </w:tcPr>
          <w:p w:rsidR="001E24FD" w:rsidRDefault="002E4831" w:rsidP="001E24FD">
            <w:pPr>
              <w:jc w:val="center"/>
            </w:pPr>
            <w:r>
              <w:t>Three weeks March</w:t>
            </w:r>
          </w:p>
        </w:tc>
        <w:tc>
          <w:tcPr>
            <w:tcW w:w="2070" w:type="dxa"/>
          </w:tcPr>
          <w:p w:rsidR="002E4831" w:rsidRDefault="002E4831" w:rsidP="002E4831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take guided notes for the chapter.  These can sometimes be used on assessments to add to their worth.</w:t>
            </w:r>
          </w:p>
          <w:p w:rsidR="001E24FD" w:rsidRDefault="002E4831" w:rsidP="002E4831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complete Exercises to practice the learned skills (10 points each</w:t>
            </w:r>
          </w:p>
        </w:tc>
        <w:tc>
          <w:tcPr>
            <w:tcW w:w="2070" w:type="dxa"/>
          </w:tcPr>
          <w:p w:rsidR="001E24FD" w:rsidRDefault="002E4831" w:rsidP="00FC5803">
            <w:pPr>
              <w:pStyle w:val="ListParagraph"/>
              <w:numPr>
                <w:ilvl w:val="0"/>
                <w:numId w:val="2"/>
              </w:numPr>
            </w:pPr>
            <w:r>
              <w:t>Students will take a quiz over the first four sections of the chapter. (30-40 points)</w:t>
            </w:r>
          </w:p>
          <w:p w:rsidR="00FC5803" w:rsidRDefault="00FC5803" w:rsidP="00FC5803">
            <w:pPr>
              <w:pStyle w:val="ListParagraph"/>
              <w:numPr>
                <w:ilvl w:val="0"/>
                <w:numId w:val="2"/>
              </w:numPr>
            </w:pPr>
            <w:r>
              <w:t>Students will take a test over the chapter (50-60 points)</w:t>
            </w:r>
          </w:p>
          <w:p w:rsidR="002E4831" w:rsidRDefault="002E4831" w:rsidP="002E4831"/>
        </w:tc>
        <w:tc>
          <w:tcPr>
            <w:tcW w:w="6030" w:type="dxa"/>
          </w:tcPr>
          <w:p w:rsidR="009D2FF7" w:rsidRDefault="009D2FF7" w:rsidP="009D2FF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62"/>
              <w:gridCol w:w="3952"/>
            </w:tblGrid>
            <w:tr w:rsidR="009D2FF7">
              <w:tblPrEx>
                <w:tblCellMar>
                  <w:top w:w="0" w:type="dxa"/>
                  <w:bottom w:w="0" w:type="dxa"/>
                </w:tblCellMar>
              </w:tblPrEx>
              <w:trPr>
                <w:trHeight w:val="263"/>
              </w:trPr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Domain </w:t>
                  </w:r>
                </w:p>
              </w:tc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Cluster </w:t>
                  </w:r>
                </w:p>
              </w:tc>
            </w:tr>
            <w:tr w:rsidR="009D2FF7">
              <w:tblPrEx>
                <w:tblCellMar>
                  <w:top w:w="0" w:type="dxa"/>
                  <w:bottom w:w="0" w:type="dxa"/>
                </w:tblCellMar>
              </w:tblPrEx>
              <w:trPr>
                <w:trHeight w:val="777"/>
              </w:trPr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Interpreting Functions </w:t>
                  </w:r>
                </w:p>
              </w:tc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Understand the concept of a function and use function notation. </w:t>
                  </w:r>
                </w:p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Interpret functions that arise in applications in terms of the context. </w:t>
                  </w:r>
                </w:p>
              </w:tc>
            </w:tr>
          </w:tbl>
          <w:p w:rsidR="009D2FF7" w:rsidRDefault="009D2FF7" w:rsidP="009D2FF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8"/>
              <w:gridCol w:w="3516"/>
            </w:tblGrid>
            <w:tr w:rsidR="009D2FF7">
              <w:tblPrEx>
                <w:tblCellMar>
                  <w:top w:w="0" w:type="dxa"/>
                  <w:bottom w:w="0" w:type="dxa"/>
                </w:tblCellMar>
              </w:tblPrEx>
              <w:trPr>
                <w:trHeight w:val="501"/>
              </w:trPr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Linear, Quadratic, and Exponential Models </w:t>
                  </w:r>
                </w:p>
              </w:tc>
              <w:tc>
                <w:tcPr>
                  <w:tcW w:w="0" w:type="auto"/>
                </w:tcPr>
                <w:p w:rsidR="009D2FF7" w:rsidRDefault="009D2F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Construct and compare linear, quadratic, and exponential models and solve problems. </w:t>
                  </w:r>
                </w:p>
              </w:tc>
            </w:tr>
          </w:tbl>
          <w:p w:rsidR="001E24FD" w:rsidRDefault="001E24FD" w:rsidP="001E24FD">
            <w:pPr>
              <w:jc w:val="center"/>
            </w:pPr>
          </w:p>
        </w:tc>
      </w:tr>
      <w:tr w:rsidR="0067499D" w:rsidTr="009D2FF7">
        <w:tc>
          <w:tcPr>
            <w:tcW w:w="2520" w:type="dxa"/>
          </w:tcPr>
          <w:p w:rsidR="0067499D" w:rsidRDefault="0067499D" w:rsidP="001E24FD">
            <w:pPr>
              <w:jc w:val="center"/>
            </w:pPr>
            <w:r>
              <w:t>Unit 9: Geometry</w:t>
            </w:r>
          </w:p>
          <w:p w:rsidR="0067499D" w:rsidRDefault="0067499D" w:rsidP="0067499D">
            <w:pPr>
              <w:pStyle w:val="ListParagraph"/>
              <w:numPr>
                <w:ilvl w:val="0"/>
                <w:numId w:val="9"/>
              </w:numPr>
            </w:pPr>
            <w:r>
              <w:t>9.1 Points, Lines, Planes, and Angles</w:t>
            </w:r>
          </w:p>
          <w:p w:rsidR="0067499D" w:rsidRDefault="0067499D" w:rsidP="0067499D">
            <w:pPr>
              <w:pStyle w:val="ListParagraph"/>
              <w:numPr>
                <w:ilvl w:val="0"/>
                <w:numId w:val="9"/>
              </w:numPr>
            </w:pPr>
            <w:r>
              <w:t>9.2 Curves, Polygons, and Circles</w:t>
            </w:r>
          </w:p>
          <w:p w:rsidR="0067499D" w:rsidRDefault="0067499D" w:rsidP="0067499D">
            <w:pPr>
              <w:pStyle w:val="ListParagraph"/>
              <w:numPr>
                <w:ilvl w:val="0"/>
                <w:numId w:val="9"/>
              </w:numPr>
            </w:pPr>
            <w:r>
              <w:t>9.3 Perimeter, Area, and Circumference</w:t>
            </w:r>
          </w:p>
          <w:p w:rsidR="0067499D" w:rsidRDefault="0067499D" w:rsidP="0067499D">
            <w:pPr>
              <w:pStyle w:val="ListParagraph"/>
              <w:numPr>
                <w:ilvl w:val="0"/>
                <w:numId w:val="9"/>
              </w:numPr>
            </w:pPr>
            <w:r>
              <w:t>9.4 The Geometry of Triangles: Congruence, Similarity, and the Pythagorean Theorem</w:t>
            </w:r>
          </w:p>
          <w:p w:rsidR="0067499D" w:rsidRDefault="0067499D" w:rsidP="0067499D">
            <w:pPr>
              <w:pStyle w:val="ListParagraph"/>
              <w:numPr>
                <w:ilvl w:val="0"/>
                <w:numId w:val="9"/>
              </w:numPr>
            </w:pPr>
            <w:r>
              <w:t>9.5 Space Figures, Volume and Surface Area</w:t>
            </w:r>
          </w:p>
          <w:p w:rsidR="0067499D" w:rsidRDefault="0067499D" w:rsidP="0067499D">
            <w:pPr>
              <w:pStyle w:val="ListParagraph"/>
              <w:numPr>
                <w:ilvl w:val="0"/>
                <w:numId w:val="9"/>
              </w:numPr>
            </w:pPr>
            <w:r>
              <w:t>9.6 Transformational Geometry</w:t>
            </w:r>
          </w:p>
          <w:p w:rsidR="0067499D" w:rsidRDefault="0067499D" w:rsidP="0067499D">
            <w:pPr>
              <w:pStyle w:val="ListParagraph"/>
              <w:numPr>
                <w:ilvl w:val="0"/>
                <w:numId w:val="9"/>
              </w:numPr>
            </w:pPr>
            <w:r>
              <w:t>Non-Euclidean Geometry, Topology and Networks</w:t>
            </w:r>
          </w:p>
          <w:p w:rsidR="0067499D" w:rsidRDefault="0067499D" w:rsidP="0067499D">
            <w:pPr>
              <w:pStyle w:val="ListParagraph"/>
              <w:numPr>
                <w:ilvl w:val="0"/>
                <w:numId w:val="9"/>
              </w:numPr>
            </w:pPr>
            <w:r>
              <w:t>9.7 Chaos And Fractal Geometry</w:t>
            </w:r>
          </w:p>
        </w:tc>
        <w:tc>
          <w:tcPr>
            <w:tcW w:w="1710" w:type="dxa"/>
          </w:tcPr>
          <w:p w:rsidR="0067499D" w:rsidRDefault="0067499D" w:rsidP="001E24FD">
            <w:pPr>
              <w:jc w:val="center"/>
            </w:pPr>
            <w:r>
              <w:t>Three weeks</w:t>
            </w:r>
          </w:p>
          <w:p w:rsidR="0067499D" w:rsidRDefault="0067499D" w:rsidP="001E24FD">
            <w:pPr>
              <w:jc w:val="center"/>
            </w:pPr>
            <w:r>
              <w:t>April</w:t>
            </w:r>
          </w:p>
          <w:p w:rsidR="0067499D" w:rsidRDefault="0067499D" w:rsidP="001E24FD">
            <w:pPr>
              <w:jc w:val="center"/>
            </w:pPr>
            <w:r>
              <w:t>(tentative Schedule)</w:t>
            </w:r>
          </w:p>
        </w:tc>
        <w:tc>
          <w:tcPr>
            <w:tcW w:w="2070" w:type="dxa"/>
          </w:tcPr>
          <w:p w:rsidR="0067499D" w:rsidRDefault="0067499D" w:rsidP="0067499D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take guided notes for the chapter.  These can sometimes be used on assessments to add to their worth.</w:t>
            </w:r>
          </w:p>
          <w:p w:rsidR="0067499D" w:rsidRDefault="0067499D" w:rsidP="0067499D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complete Exercises to practice the learned skills (10 points each)</w:t>
            </w:r>
          </w:p>
          <w:p w:rsidR="0067499D" w:rsidRDefault="0067499D" w:rsidP="0067499D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look up Fractals.  They will try to create one</w:t>
            </w:r>
            <w:r w:rsidR="00013626">
              <w:t xml:space="preserve"> using cardboard and glue.</w:t>
            </w:r>
          </w:p>
        </w:tc>
        <w:tc>
          <w:tcPr>
            <w:tcW w:w="2070" w:type="dxa"/>
          </w:tcPr>
          <w:p w:rsidR="0067499D" w:rsidRDefault="00013626" w:rsidP="00FC5803">
            <w:pPr>
              <w:pStyle w:val="ListParagraph"/>
              <w:numPr>
                <w:ilvl w:val="0"/>
                <w:numId w:val="2"/>
              </w:numPr>
            </w:pPr>
            <w:r>
              <w:t>Students will take a quiz over the first four sections of the unit. (30-40 points)</w:t>
            </w:r>
          </w:p>
          <w:p w:rsidR="00013626" w:rsidRDefault="00013626" w:rsidP="00FC5803">
            <w:pPr>
              <w:pStyle w:val="ListParagraph"/>
              <w:numPr>
                <w:ilvl w:val="0"/>
                <w:numId w:val="2"/>
              </w:numPr>
            </w:pPr>
            <w:r>
              <w:t>Students will take a test over the unit. (50-60 points)</w:t>
            </w:r>
          </w:p>
        </w:tc>
        <w:tc>
          <w:tcPr>
            <w:tcW w:w="6030" w:type="dxa"/>
          </w:tcPr>
          <w:p w:rsidR="0018262E" w:rsidRDefault="0018262E" w:rsidP="001826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58"/>
              <w:gridCol w:w="4256"/>
            </w:tblGrid>
            <w:tr w:rsidR="0018262E">
              <w:trPr>
                <w:trHeight w:val="263"/>
              </w:trPr>
              <w:tc>
                <w:tcPr>
                  <w:tcW w:w="0" w:type="auto"/>
                </w:tcPr>
                <w:p w:rsidR="0018262E" w:rsidRDefault="001826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Domain </w:t>
                  </w:r>
                </w:p>
              </w:tc>
              <w:tc>
                <w:tcPr>
                  <w:tcW w:w="0" w:type="auto"/>
                </w:tcPr>
                <w:p w:rsidR="0018262E" w:rsidRDefault="001826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Cluster </w:t>
                  </w:r>
                </w:p>
              </w:tc>
            </w:tr>
            <w:tr w:rsidR="0018262E">
              <w:trPr>
                <w:trHeight w:val="1329"/>
              </w:trPr>
              <w:tc>
                <w:tcPr>
                  <w:tcW w:w="0" w:type="auto"/>
                </w:tcPr>
                <w:p w:rsidR="0018262E" w:rsidRDefault="00182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Congruence </w:t>
                  </w:r>
                </w:p>
              </w:tc>
              <w:tc>
                <w:tcPr>
                  <w:tcW w:w="0" w:type="auto"/>
                </w:tcPr>
                <w:p w:rsidR="0018262E" w:rsidRDefault="00182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Experiment with transformations in the plane </w:t>
                  </w:r>
                </w:p>
                <w:p w:rsidR="0018262E" w:rsidRDefault="00182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Understand congruence in terms of rigid motions </w:t>
                  </w:r>
                </w:p>
                <w:p w:rsidR="0018262E" w:rsidRDefault="0018262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8262E" w:rsidRDefault="0018262E" w:rsidP="001826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6"/>
              <w:gridCol w:w="3088"/>
            </w:tblGrid>
            <w:tr w:rsidR="0018262E">
              <w:trPr>
                <w:trHeight w:val="501"/>
              </w:trPr>
              <w:tc>
                <w:tcPr>
                  <w:tcW w:w="0" w:type="auto"/>
                </w:tcPr>
                <w:p w:rsidR="0018262E" w:rsidRDefault="00182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Similarity, Right Triangles, and Trigonometry </w:t>
                  </w:r>
                </w:p>
              </w:tc>
              <w:tc>
                <w:tcPr>
                  <w:tcW w:w="0" w:type="auto"/>
                </w:tcPr>
                <w:p w:rsidR="0018262E" w:rsidRDefault="00182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Understand similarity in terms of similarity transformations </w:t>
                  </w:r>
                </w:p>
              </w:tc>
            </w:tr>
          </w:tbl>
          <w:p w:rsidR="0018262E" w:rsidRDefault="0018262E" w:rsidP="001826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84"/>
              <w:gridCol w:w="4830"/>
            </w:tblGrid>
            <w:tr w:rsidR="0018262E">
              <w:trPr>
                <w:trHeight w:val="225"/>
              </w:trPr>
              <w:tc>
                <w:tcPr>
                  <w:tcW w:w="0" w:type="auto"/>
                </w:tcPr>
                <w:p w:rsidR="0018262E" w:rsidRDefault="00182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Circles </w:t>
                  </w:r>
                </w:p>
              </w:tc>
              <w:tc>
                <w:tcPr>
                  <w:tcW w:w="0" w:type="auto"/>
                </w:tcPr>
                <w:p w:rsidR="0018262E" w:rsidRDefault="00182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Understand and apply theorems about circles. </w:t>
                  </w:r>
                </w:p>
              </w:tc>
            </w:tr>
          </w:tbl>
          <w:p w:rsidR="0018262E" w:rsidRDefault="0018262E" w:rsidP="001826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79"/>
              <w:gridCol w:w="3035"/>
            </w:tblGrid>
            <w:tr w:rsidR="0018262E">
              <w:trPr>
                <w:trHeight w:val="501"/>
              </w:trPr>
              <w:tc>
                <w:tcPr>
                  <w:tcW w:w="0" w:type="auto"/>
                </w:tcPr>
                <w:p w:rsidR="0018262E" w:rsidRDefault="00182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Geometric Measurement and Dimension </w:t>
                  </w:r>
                </w:p>
              </w:tc>
              <w:tc>
                <w:tcPr>
                  <w:tcW w:w="0" w:type="auto"/>
                </w:tcPr>
                <w:p w:rsidR="0018262E" w:rsidRDefault="00182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Explain volume formulas and use them to solve problems. </w:t>
                  </w:r>
                </w:p>
              </w:tc>
            </w:tr>
          </w:tbl>
          <w:p w:rsidR="0067499D" w:rsidRDefault="0067499D" w:rsidP="001E24FD">
            <w:pPr>
              <w:jc w:val="center"/>
            </w:pPr>
          </w:p>
        </w:tc>
      </w:tr>
      <w:tr w:rsidR="0067499D" w:rsidTr="009D2FF7">
        <w:tc>
          <w:tcPr>
            <w:tcW w:w="2520" w:type="dxa"/>
          </w:tcPr>
          <w:p w:rsidR="0067499D" w:rsidRDefault="00013626" w:rsidP="001E24FD">
            <w:pPr>
              <w:jc w:val="center"/>
            </w:pPr>
            <w:r>
              <w:t>Unit 10 Trigonometry</w:t>
            </w:r>
          </w:p>
          <w:p w:rsidR="00013626" w:rsidRDefault="00013626" w:rsidP="00013626">
            <w:pPr>
              <w:pStyle w:val="ListParagraph"/>
              <w:numPr>
                <w:ilvl w:val="0"/>
                <w:numId w:val="10"/>
              </w:numPr>
            </w:pPr>
            <w:r>
              <w:t>10.1 Angles and their measures</w:t>
            </w:r>
          </w:p>
          <w:p w:rsidR="00013626" w:rsidRDefault="00013626" w:rsidP="00013626">
            <w:pPr>
              <w:pStyle w:val="ListParagraph"/>
              <w:numPr>
                <w:ilvl w:val="0"/>
                <w:numId w:val="10"/>
              </w:numPr>
            </w:pPr>
            <w:r>
              <w:t>10.2 Trigonometric Functions and Angles</w:t>
            </w:r>
          </w:p>
          <w:p w:rsidR="00013626" w:rsidRDefault="00013626" w:rsidP="00013626">
            <w:pPr>
              <w:pStyle w:val="ListParagraph"/>
              <w:numPr>
                <w:ilvl w:val="0"/>
                <w:numId w:val="10"/>
              </w:numPr>
            </w:pPr>
            <w:r>
              <w:t>10.3 Trigonometric Identities</w:t>
            </w:r>
          </w:p>
          <w:p w:rsidR="00013626" w:rsidRDefault="00013626" w:rsidP="00013626">
            <w:pPr>
              <w:pStyle w:val="ListParagraph"/>
              <w:numPr>
                <w:ilvl w:val="0"/>
                <w:numId w:val="10"/>
              </w:numPr>
            </w:pPr>
            <w:r>
              <w:t>10.4 Right Triangles and Function Values</w:t>
            </w:r>
          </w:p>
          <w:p w:rsidR="00013626" w:rsidRDefault="00013626" w:rsidP="00013626">
            <w:pPr>
              <w:pStyle w:val="ListParagraph"/>
              <w:numPr>
                <w:ilvl w:val="0"/>
                <w:numId w:val="10"/>
              </w:numPr>
            </w:pPr>
            <w:r>
              <w:t>10.5 Applications of Right Triangles</w:t>
            </w:r>
          </w:p>
          <w:p w:rsidR="00013626" w:rsidRDefault="00013626" w:rsidP="00013626">
            <w:pPr>
              <w:pStyle w:val="ListParagraph"/>
              <w:numPr>
                <w:ilvl w:val="0"/>
                <w:numId w:val="10"/>
              </w:numPr>
            </w:pPr>
            <w:r>
              <w:t>10.6 The Laws of Sines and Cosines; Area Formulas</w:t>
            </w:r>
          </w:p>
          <w:p w:rsidR="00013626" w:rsidRDefault="00013626" w:rsidP="00013626">
            <w:pPr>
              <w:pStyle w:val="ListParagraph"/>
              <w:numPr>
                <w:ilvl w:val="0"/>
                <w:numId w:val="10"/>
              </w:numPr>
            </w:pPr>
            <w:r>
              <w:t>10.7 The Unit Circle and Graphs</w:t>
            </w:r>
          </w:p>
        </w:tc>
        <w:tc>
          <w:tcPr>
            <w:tcW w:w="1710" w:type="dxa"/>
          </w:tcPr>
          <w:p w:rsidR="0067499D" w:rsidRDefault="00013626" w:rsidP="001E24FD">
            <w:pPr>
              <w:jc w:val="center"/>
            </w:pPr>
            <w:r>
              <w:t>Four Weeks April to May</w:t>
            </w:r>
          </w:p>
          <w:p w:rsidR="00013626" w:rsidRDefault="00013626" w:rsidP="001E24FD">
            <w:pPr>
              <w:jc w:val="center"/>
            </w:pPr>
            <w:r>
              <w:t>(tentative schedule)</w:t>
            </w:r>
          </w:p>
        </w:tc>
        <w:tc>
          <w:tcPr>
            <w:tcW w:w="2070" w:type="dxa"/>
          </w:tcPr>
          <w:p w:rsidR="00013626" w:rsidRDefault="00013626" w:rsidP="00013626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Students will take guided notes for the chapter.  These can sometimes be used on assessments to add to their worth.</w:t>
            </w:r>
          </w:p>
          <w:p w:rsidR="0067499D" w:rsidRDefault="00013626" w:rsidP="00013626">
            <w:pPr>
              <w:pStyle w:val="ListParagraph"/>
              <w:numPr>
                <w:ilvl w:val="0"/>
                <w:numId w:val="2"/>
              </w:numPr>
            </w:pPr>
            <w:r>
              <w:t>Students will complete Exercises to practice the learned skills (10 points each</w:t>
            </w:r>
          </w:p>
        </w:tc>
        <w:tc>
          <w:tcPr>
            <w:tcW w:w="2070" w:type="dxa"/>
          </w:tcPr>
          <w:p w:rsidR="0067499D" w:rsidRDefault="00013626" w:rsidP="00FC5803">
            <w:pPr>
              <w:pStyle w:val="ListParagraph"/>
              <w:numPr>
                <w:ilvl w:val="0"/>
                <w:numId w:val="2"/>
              </w:numPr>
            </w:pPr>
            <w:r>
              <w:t>Students will research an important topic or Person in Mathematics.  They will present this to the class in a creative way of their choice. (song, movie, story book, or other approved option of their choice)(100 points)</w:t>
            </w:r>
          </w:p>
          <w:p w:rsidR="00013626" w:rsidRDefault="00013626" w:rsidP="00FC5803">
            <w:pPr>
              <w:pStyle w:val="ListParagraph"/>
              <w:numPr>
                <w:ilvl w:val="0"/>
                <w:numId w:val="2"/>
              </w:numPr>
            </w:pPr>
            <w:r>
              <w:t>Students will take a Test over the unit (50-60 points)</w:t>
            </w:r>
          </w:p>
        </w:tc>
        <w:tc>
          <w:tcPr>
            <w:tcW w:w="6030" w:type="dxa"/>
          </w:tcPr>
          <w:p w:rsidR="0018262E" w:rsidRDefault="0018262E" w:rsidP="0018262E">
            <w:pPr>
              <w:pStyle w:val="Default"/>
            </w:pPr>
            <w:r>
              <w:t>Domain: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37"/>
            </w:tblGrid>
            <w:tr w:rsidR="0018262E">
              <w:trPr>
                <w:trHeight w:val="501"/>
              </w:trPr>
              <w:tc>
                <w:tcPr>
                  <w:tcW w:w="0" w:type="auto"/>
                </w:tcPr>
                <w:p w:rsidR="0018262E" w:rsidRDefault="00182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Similarity, Right Triangles, and Trigonometry </w:t>
                  </w:r>
                </w:p>
              </w:tc>
            </w:tr>
          </w:tbl>
          <w:p w:rsidR="0018262E" w:rsidRDefault="0018262E" w:rsidP="0018262E">
            <w:pPr>
              <w:pStyle w:val="Default"/>
            </w:pPr>
            <w:r>
              <w:t>Cluster: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36"/>
            </w:tblGrid>
            <w:tr w:rsidR="0018262E">
              <w:trPr>
                <w:trHeight w:val="207"/>
              </w:trPr>
              <w:tc>
                <w:tcPr>
                  <w:tcW w:w="0" w:type="auto"/>
                </w:tcPr>
                <w:p w:rsidR="0018262E" w:rsidRDefault="0018262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Apply trigonometry to general triangles </w:t>
                  </w:r>
                </w:p>
              </w:tc>
            </w:tr>
          </w:tbl>
          <w:p w:rsidR="0067499D" w:rsidRDefault="0067499D" w:rsidP="001E24FD">
            <w:pPr>
              <w:jc w:val="center"/>
            </w:pPr>
          </w:p>
        </w:tc>
      </w:tr>
    </w:tbl>
    <w:p w:rsidR="001E24FD" w:rsidRDefault="001E24FD" w:rsidP="001E24FD">
      <w:pPr>
        <w:jc w:val="center"/>
      </w:pPr>
    </w:p>
    <w:sectPr w:rsidR="001E24FD" w:rsidSect="001E24F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8F5" w:rsidRDefault="000F08F5" w:rsidP="0067499D">
      <w:pPr>
        <w:spacing w:after="0" w:line="240" w:lineRule="auto"/>
      </w:pPr>
      <w:r>
        <w:separator/>
      </w:r>
    </w:p>
  </w:endnote>
  <w:endnote w:type="continuationSeparator" w:id="0">
    <w:p w:rsidR="000F08F5" w:rsidRDefault="000F08F5" w:rsidP="0067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8F5" w:rsidRDefault="000F08F5" w:rsidP="0067499D">
      <w:pPr>
        <w:spacing w:after="0" w:line="240" w:lineRule="auto"/>
      </w:pPr>
      <w:r>
        <w:separator/>
      </w:r>
    </w:p>
  </w:footnote>
  <w:footnote w:type="continuationSeparator" w:id="0">
    <w:p w:rsidR="000F08F5" w:rsidRDefault="000F08F5" w:rsidP="0067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689294"/>
      <w:docPartObj>
        <w:docPartGallery w:val="Page Numbers (Top of Page)"/>
        <w:docPartUnique/>
      </w:docPartObj>
    </w:sdtPr>
    <w:sdtContent>
      <w:p w:rsidR="00FB5007" w:rsidRDefault="00FB5007">
        <w:pPr>
          <w:pStyle w:val="Header"/>
        </w:pPr>
        <w:fldSimple w:instr=" PAGE   \* MERGEFORMAT ">
          <w:r w:rsidR="000F08F5">
            <w:rPr>
              <w:noProof/>
            </w:rPr>
            <w:t>1</w:t>
          </w:r>
        </w:fldSimple>
        <w:r>
          <w:t xml:space="preserve"> College Math</w:t>
        </w:r>
      </w:p>
    </w:sdtContent>
  </w:sdt>
  <w:p w:rsidR="00FB5007" w:rsidRDefault="00FB50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BBC"/>
    <w:multiLevelType w:val="hybridMultilevel"/>
    <w:tmpl w:val="7DB87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976D9"/>
    <w:multiLevelType w:val="hybridMultilevel"/>
    <w:tmpl w:val="4AF04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C23C80"/>
    <w:multiLevelType w:val="hybridMultilevel"/>
    <w:tmpl w:val="8A8A3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A1B5E"/>
    <w:multiLevelType w:val="hybridMultilevel"/>
    <w:tmpl w:val="13949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024904"/>
    <w:multiLevelType w:val="hybridMultilevel"/>
    <w:tmpl w:val="E9C6D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C565D5"/>
    <w:multiLevelType w:val="hybridMultilevel"/>
    <w:tmpl w:val="E49CC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D017BB"/>
    <w:multiLevelType w:val="hybridMultilevel"/>
    <w:tmpl w:val="236EB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6C7CD9"/>
    <w:multiLevelType w:val="hybridMultilevel"/>
    <w:tmpl w:val="74F08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962002"/>
    <w:multiLevelType w:val="hybridMultilevel"/>
    <w:tmpl w:val="3C24B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9F505E"/>
    <w:multiLevelType w:val="hybridMultilevel"/>
    <w:tmpl w:val="BEAA1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DC59ED"/>
    <w:multiLevelType w:val="hybridMultilevel"/>
    <w:tmpl w:val="545A7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3C6259"/>
    <w:multiLevelType w:val="hybridMultilevel"/>
    <w:tmpl w:val="9972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64AAC"/>
    <w:multiLevelType w:val="hybridMultilevel"/>
    <w:tmpl w:val="D6785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24FD"/>
    <w:rsid w:val="00013626"/>
    <w:rsid w:val="000F08F5"/>
    <w:rsid w:val="0010232A"/>
    <w:rsid w:val="0018262E"/>
    <w:rsid w:val="001E24FD"/>
    <w:rsid w:val="00242710"/>
    <w:rsid w:val="002E4831"/>
    <w:rsid w:val="003F425E"/>
    <w:rsid w:val="0067499D"/>
    <w:rsid w:val="00742786"/>
    <w:rsid w:val="00834161"/>
    <w:rsid w:val="00846321"/>
    <w:rsid w:val="008E1C27"/>
    <w:rsid w:val="009C3295"/>
    <w:rsid w:val="009D2FF7"/>
    <w:rsid w:val="00A37124"/>
    <w:rsid w:val="00A459C0"/>
    <w:rsid w:val="00A640F4"/>
    <w:rsid w:val="00AB0B0D"/>
    <w:rsid w:val="00FB5007"/>
    <w:rsid w:val="00FC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21"/>
  </w:style>
  <w:style w:type="paragraph" w:styleId="Heading1">
    <w:name w:val="heading 1"/>
    <w:basedOn w:val="Normal"/>
    <w:next w:val="Normal"/>
    <w:link w:val="Heading1Char"/>
    <w:uiPriority w:val="9"/>
    <w:qFormat/>
    <w:rsid w:val="0084632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32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32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32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32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32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32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32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32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3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3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32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3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32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32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32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3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3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32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32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32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32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321"/>
    <w:rPr>
      <w:b/>
      <w:bCs/>
    </w:rPr>
  </w:style>
  <w:style w:type="character" w:styleId="Emphasis">
    <w:name w:val="Emphasis"/>
    <w:uiPriority w:val="20"/>
    <w:qFormat/>
    <w:rsid w:val="008463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463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63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32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32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32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321"/>
    <w:rPr>
      <w:b/>
      <w:bCs/>
      <w:i/>
      <w:iCs/>
    </w:rPr>
  </w:style>
  <w:style w:type="character" w:styleId="SubtleEmphasis">
    <w:name w:val="Subtle Emphasis"/>
    <w:uiPriority w:val="19"/>
    <w:qFormat/>
    <w:rsid w:val="00846321"/>
    <w:rPr>
      <w:i/>
      <w:iCs/>
    </w:rPr>
  </w:style>
  <w:style w:type="character" w:styleId="IntenseEmphasis">
    <w:name w:val="Intense Emphasis"/>
    <w:uiPriority w:val="21"/>
    <w:qFormat/>
    <w:rsid w:val="00846321"/>
    <w:rPr>
      <w:b/>
      <w:bCs/>
    </w:rPr>
  </w:style>
  <w:style w:type="character" w:styleId="SubtleReference">
    <w:name w:val="Subtle Reference"/>
    <w:uiPriority w:val="31"/>
    <w:qFormat/>
    <w:rsid w:val="00846321"/>
    <w:rPr>
      <w:smallCaps/>
    </w:rPr>
  </w:style>
  <w:style w:type="character" w:styleId="IntenseReference">
    <w:name w:val="Intense Reference"/>
    <w:uiPriority w:val="32"/>
    <w:qFormat/>
    <w:rsid w:val="00846321"/>
    <w:rPr>
      <w:smallCaps/>
      <w:spacing w:val="5"/>
      <w:u w:val="single"/>
    </w:rPr>
  </w:style>
  <w:style w:type="character" w:styleId="BookTitle">
    <w:name w:val="Book Title"/>
    <w:uiPriority w:val="33"/>
    <w:qFormat/>
    <w:rsid w:val="0084632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321"/>
    <w:pPr>
      <w:outlineLvl w:val="9"/>
    </w:pPr>
  </w:style>
  <w:style w:type="table" w:styleId="TableGrid">
    <w:name w:val="Table Grid"/>
    <w:basedOn w:val="TableNormal"/>
    <w:uiPriority w:val="59"/>
    <w:rsid w:val="001E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9D"/>
  </w:style>
  <w:style w:type="paragraph" w:styleId="Footer">
    <w:name w:val="footer"/>
    <w:basedOn w:val="Normal"/>
    <w:link w:val="FooterChar"/>
    <w:uiPriority w:val="99"/>
    <w:semiHidden/>
    <w:unhideWhenUsed/>
    <w:rsid w:val="0067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99D"/>
  </w:style>
  <w:style w:type="paragraph" w:customStyle="1" w:styleId="Default">
    <w:name w:val="Default"/>
    <w:rsid w:val="00182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Missy</cp:lastModifiedBy>
  <cp:revision>6</cp:revision>
  <dcterms:created xsi:type="dcterms:W3CDTF">2014-09-16T01:12:00Z</dcterms:created>
  <dcterms:modified xsi:type="dcterms:W3CDTF">2014-09-16T23:10:00Z</dcterms:modified>
</cp:coreProperties>
</file>